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E" w:rsidRDefault="00F40C0B" w:rsidP="008B10B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Międzynarodowa </w:t>
      </w:r>
      <w:r w:rsidR="00AF7AEE">
        <w:rPr>
          <w:sz w:val="24"/>
          <w:szCs w:val="24"/>
        </w:rPr>
        <w:t xml:space="preserve">Konferencja </w:t>
      </w:r>
      <w:r>
        <w:rPr>
          <w:sz w:val="24"/>
          <w:szCs w:val="24"/>
        </w:rPr>
        <w:t xml:space="preserve">Naukowa </w:t>
      </w:r>
      <w:r w:rsidR="00AF7AEE" w:rsidRPr="00AF7AEE">
        <w:rPr>
          <w:i/>
          <w:sz w:val="24"/>
          <w:szCs w:val="24"/>
        </w:rPr>
        <w:t>Młodzież wobec problemu wiary i wyboru powołania</w:t>
      </w:r>
    </w:p>
    <w:p w:rsidR="00AF7AEE" w:rsidRDefault="00AF7AEE">
      <w:pPr>
        <w:rPr>
          <w:sz w:val="24"/>
          <w:szCs w:val="24"/>
        </w:rPr>
      </w:pPr>
      <w:r>
        <w:rPr>
          <w:sz w:val="24"/>
          <w:szCs w:val="24"/>
        </w:rPr>
        <w:t>Szczecin, 23.10.2018 r.</w:t>
      </w:r>
      <w:r w:rsidR="00DC5CD4">
        <w:rPr>
          <w:sz w:val="24"/>
          <w:szCs w:val="24"/>
        </w:rPr>
        <w:t>, Aula Wydziału Teologicznego US</w:t>
      </w:r>
    </w:p>
    <w:p w:rsidR="00AF7AEE" w:rsidRDefault="00AF7AE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Organizatorzy: </w:t>
      </w:r>
    </w:p>
    <w:p w:rsidR="00AF7AEE" w:rsidRDefault="00AF7AE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Wydział Teologiczny US, Katedra Teologii Praktycznej, Katedra Nauk o Rodzinie, Katedra Pedagogiki i Katechetyki</w:t>
      </w:r>
    </w:p>
    <w:p w:rsidR="00AF7AEE" w:rsidRDefault="00AF7AE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Papieski Wydział Teologiczny we Wrocławiu, Katedra Komunikacji Religijnej</w:t>
      </w:r>
    </w:p>
    <w:p w:rsidR="00AF7AEE" w:rsidRDefault="00AF7AE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Instytut Filozoficzno-Teologiczny im. E. Stein w Zielonej Górze</w:t>
      </w:r>
    </w:p>
    <w:p w:rsidR="00AF7AEE" w:rsidRDefault="00AF7AE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Wydział </w:t>
      </w:r>
      <w:r w:rsidR="00CF3479">
        <w:rPr>
          <w:sz w:val="24"/>
          <w:szCs w:val="24"/>
        </w:rPr>
        <w:t>Wychowania Katolickiego</w:t>
      </w:r>
      <w:r>
        <w:rPr>
          <w:sz w:val="24"/>
          <w:szCs w:val="24"/>
        </w:rPr>
        <w:t xml:space="preserve"> </w:t>
      </w:r>
      <w:r w:rsidR="008B10B7">
        <w:rPr>
          <w:sz w:val="24"/>
          <w:szCs w:val="24"/>
        </w:rPr>
        <w:t xml:space="preserve">Kurii Archidiecezjalnej </w:t>
      </w:r>
      <w:r>
        <w:rPr>
          <w:sz w:val="24"/>
          <w:szCs w:val="24"/>
        </w:rPr>
        <w:t>w Szczecinie</w:t>
      </w:r>
    </w:p>
    <w:p w:rsidR="00DC5CD4" w:rsidRDefault="00DC5CD4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Współorganizatorzy</w:t>
      </w:r>
      <w:r w:rsidR="00AF7AEE">
        <w:rPr>
          <w:sz w:val="24"/>
          <w:szCs w:val="24"/>
        </w:rPr>
        <w:t>:</w:t>
      </w:r>
      <w:r w:rsidR="00422E34">
        <w:rPr>
          <w:sz w:val="24"/>
          <w:szCs w:val="24"/>
        </w:rPr>
        <w:t xml:space="preserve"> </w:t>
      </w:r>
    </w:p>
    <w:p w:rsidR="00DC5CD4" w:rsidRDefault="00DC5CD4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Kwartalnik „Więź”</w:t>
      </w:r>
    </w:p>
    <w:p w:rsidR="00215A5E" w:rsidRDefault="00DC5CD4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Katolickie Stowarzyszenie </w:t>
      </w:r>
      <w:r w:rsidR="00422E34">
        <w:rPr>
          <w:sz w:val="24"/>
          <w:szCs w:val="24"/>
        </w:rPr>
        <w:t>„Civitas Christiana”</w:t>
      </w:r>
    </w:p>
    <w:p w:rsidR="00215A5E" w:rsidRDefault="00215A5E" w:rsidP="00AF2BF9">
      <w:pPr>
        <w:spacing w:after="0"/>
        <w:ind w:left="709"/>
        <w:rPr>
          <w:sz w:val="24"/>
          <w:szCs w:val="24"/>
        </w:rPr>
      </w:pPr>
    </w:p>
    <w:p w:rsidR="00215A5E" w:rsidRDefault="00215A5E" w:rsidP="00AF2BF9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Rada Programowa:</w:t>
      </w:r>
    </w:p>
    <w:p w:rsidR="00215A5E" w:rsidRDefault="00215A5E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Dr hab. Iwona Jazukiewicz, prof. US</w:t>
      </w:r>
    </w:p>
    <w:p w:rsidR="00215A5E" w:rsidRDefault="00215A5E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Ks. dr hab. Sławomir Bukalski, prof. US</w:t>
      </w:r>
    </w:p>
    <w:p w:rsidR="00215A5E" w:rsidRDefault="00215A5E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Ks. dr hab. Andrzej Draguła, prof. US</w:t>
      </w:r>
    </w:p>
    <w:p w:rsidR="002B6818" w:rsidRDefault="00DC5CD4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Ks. dr Mariusz Jagielski</w:t>
      </w:r>
    </w:p>
    <w:p w:rsidR="00422E34" w:rsidRDefault="00422E34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Ks. dr Rafał Kowalski</w:t>
      </w:r>
    </w:p>
    <w:p w:rsidR="00215A5E" w:rsidRDefault="00215A5E" w:rsidP="00215A5E">
      <w:pPr>
        <w:spacing w:after="0"/>
        <w:rPr>
          <w:sz w:val="24"/>
          <w:szCs w:val="24"/>
        </w:rPr>
      </w:pPr>
    </w:p>
    <w:p w:rsidR="00215A5E" w:rsidRDefault="00215A5E" w:rsidP="00215A5E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Sekretarz: ks. dr Paweł Płaczek</w:t>
      </w:r>
    </w:p>
    <w:p w:rsidR="00AF2BF9" w:rsidRDefault="00AF2BF9" w:rsidP="00AF2BF9">
      <w:pPr>
        <w:spacing w:after="0"/>
        <w:ind w:left="709"/>
        <w:rPr>
          <w:sz w:val="24"/>
          <w:szCs w:val="24"/>
        </w:rPr>
      </w:pPr>
    </w:p>
    <w:p w:rsidR="00043367" w:rsidRDefault="00DC5CD4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 xml:space="preserve">8.45 Powitanie: </w:t>
      </w:r>
    </w:p>
    <w:p w:rsidR="00043367" w:rsidRPr="001D1283" w:rsidRDefault="00043367" w:rsidP="00043367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ks. dr hab. prof. US Kazimierz Dullak</w:t>
      </w:r>
      <w:r>
        <w:rPr>
          <w:sz w:val="24"/>
          <w:szCs w:val="24"/>
        </w:rPr>
        <w:t>, Dziekan WTUS</w:t>
      </w:r>
    </w:p>
    <w:p w:rsidR="00043367" w:rsidRDefault="00DC5CD4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b</w:t>
      </w:r>
      <w:r w:rsidR="00F40C0B" w:rsidRPr="001D1283">
        <w:rPr>
          <w:sz w:val="24"/>
          <w:szCs w:val="24"/>
        </w:rPr>
        <w:t>p prof.</w:t>
      </w:r>
      <w:r w:rsidRPr="001D1283">
        <w:rPr>
          <w:sz w:val="24"/>
          <w:szCs w:val="24"/>
        </w:rPr>
        <w:t xml:space="preserve"> zw. Henryk</w:t>
      </w:r>
      <w:r w:rsidR="00043367">
        <w:rPr>
          <w:sz w:val="24"/>
          <w:szCs w:val="24"/>
        </w:rPr>
        <w:t xml:space="preserve"> Wejman</w:t>
      </w:r>
    </w:p>
    <w:p w:rsidR="00F40C0B" w:rsidRPr="001D1283" w:rsidRDefault="00F40C0B" w:rsidP="00F40C0B">
      <w:pPr>
        <w:spacing w:after="0"/>
        <w:rPr>
          <w:sz w:val="24"/>
          <w:szCs w:val="24"/>
        </w:rPr>
      </w:pPr>
    </w:p>
    <w:p w:rsidR="00F40C0B" w:rsidRPr="001D1283" w:rsidRDefault="00F40C0B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9.00</w:t>
      </w:r>
    </w:p>
    <w:p w:rsidR="00F40C0B" w:rsidRPr="001D1283" w:rsidRDefault="001D1283" w:rsidP="00336B3E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1. k</w:t>
      </w:r>
      <w:r w:rsidR="00F40C0B" w:rsidRPr="001D1283">
        <w:rPr>
          <w:sz w:val="24"/>
          <w:szCs w:val="24"/>
        </w:rPr>
        <w:t>s</w:t>
      </w:r>
      <w:r w:rsidR="00DD6948" w:rsidRPr="001D1283">
        <w:rPr>
          <w:sz w:val="24"/>
          <w:szCs w:val="24"/>
        </w:rPr>
        <w:t xml:space="preserve">. </w:t>
      </w:r>
      <w:r w:rsidR="00DC5CD4" w:rsidRPr="001D1283">
        <w:rPr>
          <w:sz w:val="24"/>
          <w:szCs w:val="24"/>
        </w:rPr>
        <w:t>dr. hab. </w:t>
      </w:r>
      <w:r w:rsidR="00DD6948" w:rsidRPr="001D1283">
        <w:rPr>
          <w:sz w:val="24"/>
          <w:szCs w:val="24"/>
        </w:rPr>
        <w:t xml:space="preserve">Zbigniew Waleszczuk , </w:t>
      </w:r>
      <w:r w:rsidR="00F40C0B" w:rsidRPr="001D1283">
        <w:rPr>
          <w:sz w:val="24"/>
          <w:szCs w:val="24"/>
        </w:rPr>
        <w:t>Katolicki Uniwersytet Eichstätt-Ingolstadt (Niemcy)</w:t>
      </w:r>
    </w:p>
    <w:p w:rsidR="00F40C0B" w:rsidRPr="001D1283" w:rsidRDefault="00F40C0B" w:rsidP="00336B3E">
      <w:pPr>
        <w:spacing w:after="0"/>
        <w:rPr>
          <w:iCs/>
          <w:sz w:val="24"/>
          <w:szCs w:val="24"/>
        </w:rPr>
      </w:pPr>
      <w:r w:rsidRPr="001D1283">
        <w:rPr>
          <w:iCs/>
          <w:sz w:val="24"/>
          <w:szCs w:val="24"/>
        </w:rPr>
        <w:t>Czy papież Franciszek przyciąga młodych do Kościoła?</w:t>
      </w:r>
    </w:p>
    <w:p w:rsidR="00DD6948" w:rsidRPr="001D1283" w:rsidRDefault="00DD6948" w:rsidP="00336B3E">
      <w:pPr>
        <w:spacing w:after="0"/>
        <w:rPr>
          <w:sz w:val="24"/>
          <w:szCs w:val="24"/>
        </w:rPr>
      </w:pPr>
    </w:p>
    <w:p w:rsidR="00F40C0B" w:rsidRPr="001D1283" w:rsidRDefault="00F40C0B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2. o. d</w:t>
      </w:r>
      <w:r w:rsidR="00DD6948" w:rsidRPr="001D1283">
        <w:rPr>
          <w:sz w:val="24"/>
          <w:szCs w:val="24"/>
        </w:rPr>
        <w:t>r Kasper Mariusz Kaproń</w:t>
      </w:r>
      <w:r w:rsidR="00DC5CD4" w:rsidRPr="001D1283">
        <w:rPr>
          <w:sz w:val="24"/>
          <w:szCs w:val="24"/>
        </w:rPr>
        <w:t xml:space="preserve"> OFM</w:t>
      </w:r>
      <w:r w:rsidR="00DD6948" w:rsidRPr="001D1283">
        <w:rPr>
          <w:sz w:val="24"/>
          <w:szCs w:val="24"/>
        </w:rPr>
        <w:t xml:space="preserve">, </w:t>
      </w:r>
      <w:r w:rsidRPr="001D1283">
        <w:rPr>
          <w:sz w:val="24"/>
          <w:szCs w:val="24"/>
        </w:rPr>
        <w:t>Uniwersytet Katolicki św. Pawła</w:t>
      </w:r>
      <w:r w:rsidR="001D1283" w:rsidRPr="001D1283">
        <w:rPr>
          <w:sz w:val="24"/>
          <w:szCs w:val="24"/>
        </w:rPr>
        <w:t xml:space="preserve">, </w:t>
      </w:r>
      <w:r w:rsidRPr="001D1283">
        <w:rPr>
          <w:sz w:val="24"/>
          <w:szCs w:val="24"/>
        </w:rPr>
        <w:t>Cochabamba (Boliwia)</w:t>
      </w:r>
    </w:p>
    <w:p w:rsidR="00F40C0B" w:rsidRPr="001D1283" w:rsidRDefault="00F40C0B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Religijność młodzieży w latynoamerykańskiej metropolii na przykładzie Cochabamby (Boliwia).</w:t>
      </w:r>
    </w:p>
    <w:p w:rsidR="00DD6948" w:rsidRPr="001D1283" w:rsidRDefault="00DD6948" w:rsidP="00F40C0B">
      <w:pPr>
        <w:spacing w:after="0"/>
        <w:rPr>
          <w:sz w:val="24"/>
          <w:szCs w:val="24"/>
        </w:rPr>
      </w:pPr>
    </w:p>
    <w:p w:rsidR="00F40C0B" w:rsidRPr="001D1283" w:rsidRDefault="00F40C0B" w:rsidP="00F40C0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D1283">
        <w:rPr>
          <w:rFonts w:asciiTheme="minorHAnsi" w:hAnsiTheme="minorHAnsi" w:cstheme="minorHAnsi"/>
          <w:sz w:val="24"/>
          <w:szCs w:val="24"/>
        </w:rPr>
        <w:t xml:space="preserve">3. </w:t>
      </w:r>
      <w:r w:rsidR="00DC5CD4" w:rsidRPr="001D128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Prof. Dr. phil. Dipl. theol. </w:t>
      </w:r>
      <w:r w:rsidRPr="001D1283">
        <w:rPr>
          <w:rFonts w:asciiTheme="minorHAnsi" w:hAnsiTheme="minorHAnsi" w:cstheme="minorHAnsi"/>
          <w:sz w:val="24"/>
          <w:szCs w:val="24"/>
        </w:rPr>
        <w:t>Thomas B</w:t>
      </w:r>
      <w:r w:rsidR="00DD6948" w:rsidRPr="001D1283">
        <w:rPr>
          <w:rFonts w:asciiTheme="minorHAnsi" w:hAnsiTheme="minorHAnsi" w:cstheme="minorHAnsi"/>
          <w:sz w:val="24"/>
          <w:szCs w:val="24"/>
        </w:rPr>
        <w:t xml:space="preserve">rose, </w:t>
      </w:r>
      <w:r w:rsidR="00DC5CD4" w:rsidRPr="001D1283">
        <w:rPr>
          <w:rFonts w:asciiTheme="minorHAnsi" w:hAnsiTheme="minorHAnsi" w:cstheme="minorHAnsi"/>
          <w:sz w:val="24"/>
          <w:szCs w:val="24"/>
        </w:rPr>
        <w:t>Seminarium „Redemptoris Mater”</w:t>
      </w:r>
      <w:r w:rsidR="001D1283" w:rsidRPr="001D1283">
        <w:rPr>
          <w:rFonts w:asciiTheme="minorHAnsi" w:hAnsiTheme="minorHAnsi" w:cstheme="minorHAnsi"/>
          <w:sz w:val="24"/>
          <w:szCs w:val="24"/>
        </w:rPr>
        <w:t>, Berlin/</w:t>
      </w:r>
      <w:r w:rsidR="00DC5CD4" w:rsidRPr="001D1283">
        <w:rPr>
          <w:rFonts w:asciiTheme="minorHAnsi" w:hAnsiTheme="minorHAnsi" w:cstheme="minorHAnsi"/>
          <w:sz w:val="24"/>
          <w:szCs w:val="24"/>
        </w:rPr>
        <w:t xml:space="preserve"> Papieski Uniwersytet Gregoriana</w:t>
      </w:r>
      <w:r w:rsidR="001D1283" w:rsidRPr="001D1283">
        <w:rPr>
          <w:rFonts w:asciiTheme="minorHAnsi" w:hAnsiTheme="minorHAnsi" w:cstheme="minorHAnsi"/>
          <w:sz w:val="24"/>
          <w:szCs w:val="24"/>
        </w:rPr>
        <w:t>, Rzym (Niemcy)</w:t>
      </w:r>
    </w:p>
    <w:p w:rsidR="00F40C0B" w:rsidRPr="001D1283" w:rsidRDefault="00F40C0B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>Schöpferische Minderheit. Katholische Studentengemeinden als Lernorte des Glaubens (Twórcza mniejszość. Katolickie wspólnoty studenckie jako miejsca uczenia się wiary)</w:t>
      </w:r>
    </w:p>
    <w:p w:rsidR="00DD6948" w:rsidRPr="001D1283" w:rsidRDefault="00DD6948" w:rsidP="00DD6948">
      <w:pPr>
        <w:spacing w:after="0"/>
        <w:ind w:left="4248" w:hanging="4248"/>
        <w:rPr>
          <w:sz w:val="24"/>
          <w:szCs w:val="24"/>
        </w:rPr>
      </w:pPr>
    </w:p>
    <w:p w:rsidR="00F40C0B" w:rsidRPr="001D1283" w:rsidRDefault="00F40C0B" w:rsidP="00DD6948">
      <w:pPr>
        <w:spacing w:after="0"/>
        <w:ind w:left="4248" w:hanging="4248"/>
        <w:rPr>
          <w:rFonts w:asciiTheme="minorHAnsi" w:hAnsiTheme="minorHAnsi" w:cstheme="minorHAnsi"/>
          <w:sz w:val="24"/>
          <w:szCs w:val="24"/>
        </w:rPr>
      </w:pPr>
      <w:r w:rsidRPr="001D1283">
        <w:rPr>
          <w:rFonts w:asciiTheme="minorHAnsi" w:hAnsiTheme="minorHAnsi" w:cstheme="minorHAnsi"/>
          <w:sz w:val="24"/>
          <w:szCs w:val="24"/>
        </w:rPr>
        <w:t xml:space="preserve">4. </w:t>
      </w:r>
      <w:r w:rsidR="005C4632" w:rsidRPr="001D1283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o. dr hab. Michal Kaplánek SDB</w:t>
      </w:r>
      <w:r w:rsidR="00DD6948" w:rsidRPr="001D1283">
        <w:rPr>
          <w:rFonts w:asciiTheme="minorHAnsi" w:hAnsiTheme="minorHAnsi" w:cstheme="minorHAnsi"/>
          <w:sz w:val="24"/>
          <w:szCs w:val="24"/>
        </w:rPr>
        <w:t xml:space="preserve">, </w:t>
      </w:r>
      <w:r w:rsidRPr="001D1283">
        <w:rPr>
          <w:rFonts w:asciiTheme="minorHAnsi" w:hAnsiTheme="minorHAnsi" w:cstheme="minorHAnsi"/>
          <w:sz w:val="24"/>
          <w:szCs w:val="24"/>
        </w:rPr>
        <w:t>Uniwersytet Południowocze</w:t>
      </w:r>
      <w:r w:rsidR="001D1283" w:rsidRPr="001D1283">
        <w:rPr>
          <w:rFonts w:asciiTheme="minorHAnsi" w:hAnsiTheme="minorHAnsi" w:cstheme="minorHAnsi"/>
          <w:sz w:val="24"/>
          <w:szCs w:val="24"/>
        </w:rPr>
        <w:t>ski, Czeskie Budziejowice</w:t>
      </w:r>
      <w:r w:rsidRPr="001D1283">
        <w:rPr>
          <w:rFonts w:asciiTheme="minorHAnsi" w:hAnsiTheme="minorHAnsi" w:cstheme="minorHAnsi"/>
          <w:sz w:val="24"/>
          <w:szCs w:val="24"/>
        </w:rPr>
        <w:t xml:space="preserve"> (Czechy)</w:t>
      </w:r>
      <w:r w:rsidRPr="001D1283">
        <w:rPr>
          <w:rFonts w:asciiTheme="minorHAnsi" w:hAnsiTheme="minorHAnsi" w:cstheme="minorHAnsi"/>
          <w:sz w:val="24"/>
          <w:szCs w:val="24"/>
        </w:rPr>
        <w:tab/>
      </w:r>
    </w:p>
    <w:p w:rsidR="00F40C0B" w:rsidRDefault="005C4632" w:rsidP="00F40C0B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D1283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Die Begleitung der Jugendlichen auf der Suche nach dem eigenen Lebensweg</w:t>
      </w:r>
      <w:r w:rsidRPr="001D1283">
        <w:rPr>
          <w:rFonts w:asciiTheme="minorHAnsi" w:hAnsiTheme="minorHAnsi" w:cstheme="minorHAnsi"/>
          <w:sz w:val="24"/>
          <w:szCs w:val="24"/>
        </w:rPr>
        <w:br/>
      </w:r>
      <w:r w:rsidRPr="001D1283">
        <w:rPr>
          <w:rFonts w:asciiTheme="minorHAnsi" w:hAnsiTheme="minorHAnsi" w:cstheme="minorHAnsi"/>
          <w:sz w:val="24"/>
          <w:szCs w:val="24"/>
          <w:shd w:val="clear" w:color="auto" w:fill="FFFFFF"/>
        </w:rPr>
        <w:t>(Zachęcanie młodych ludzi do znalezienia swojej misji życiowej)</w:t>
      </w:r>
    </w:p>
    <w:p w:rsidR="001D1283" w:rsidRPr="001D1283" w:rsidRDefault="001D1283" w:rsidP="00F40C0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40C0B" w:rsidRPr="001D1283" w:rsidRDefault="00F40C0B" w:rsidP="00F40C0B">
      <w:pPr>
        <w:spacing w:after="0"/>
        <w:rPr>
          <w:sz w:val="24"/>
          <w:szCs w:val="24"/>
        </w:rPr>
      </w:pPr>
      <w:r w:rsidRPr="001D1283">
        <w:rPr>
          <w:sz w:val="24"/>
          <w:szCs w:val="24"/>
        </w:rPr>
        <w:t xml:space="preserve">10.30 -11.00 Przerwa /kawa 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11.00</w:t>
      </w:r>
    </w:p>
    <w:p w:rsidR="00F40C0B" w:rsidRPr="00F40C0B" w:rsidRDefault="001D1283" w:rsidP="00F40C0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ks. b</w:t>
      </w:r>
      <w:r w:rsidR="00DC5CD4">
        <w:rPr>
          <w:sz w:val="24"/>
          <w:szCs w:val="24"/>
        </w:rPr>
        <w:t>p d</w:t>
      </w:r>
      <w:r>
        <w:rPr>
          <w:sz w:val="24"/>
          <w:szCs w:val="24"/>
        </w:rPr>
        <w:t>r Adrian</w:t>
      </w:r>
      <w:r w:rsidR="00DD6948">
        <w:rPr>
          <w:sz w:val="24"/>
          <w:szCs w:val="24"/>
        </w:rPr>
        <w:t xml:space="preserve"> Korczago, </w:t>
      </w:r>
      <w:r w:rsidR="00F40C0B" w:rsidRPr="00F40C0B">
        <w:rPr>
          <w:sz w:val="24"/>
          <w:szCs w:val="24"/>
        </w:rPr>
        <w:t>Chrześcijańska Akademia Teologiczna, Warszawa</w:t>
      </w:r>
    </w:p>
    <w:p w:rsid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Pozyskiwanie orientacji w wierze duszpasterskim wyzwaniem w kontekście sekularyzacji. Perspektywa luterańska</w:t>
      </w:r>
    </w:p>
    <w:p w:rsidR="00DD6948" w:rsidRPr="00F40C0B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6. Dr Wiesław Romanowicz</w:t>
      </w:r>
      <w:r w:rsidR="00DD6948">
        <w:rPr>
          <w:sz w:val="24"/>
          <w:szCs w:val="24"/>
        </w:rPr>
        <w:t xml:space="preserve">, </w:t>
      </w:r>
      <w:r w:rsidRPr="00F40C0B">
        <w:rPr>
          <w:sz w:val="24"/>
          <w:szCs w:val="24"/>
        </w:rPr>
        <w:t>Państwowa Szkoła Wyższa im. Jana Pawła II, Biała Podlaska</w:t>
      </w:r>
    </w:p>
    <w:p w:rsid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Specyfika religijności młodzieży prawosławnej w perspektywie badań socjologicznych</w:t>
      </w:r>
    </w:p>
    <w:p w:rsidR="00DD6948" w:rsidRPr="00F40C0B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7. Ks. d</w:t>
      </w:r>
      <w:r w:rsidR="00DD6948">
        <w:rPr>
          <w:sz w:val="24"/>
          <w:szCs w:val="24"/>
        </w:rPr>
        <w:t xml:space="preserve">r Remigiusz Szauer, </w:t>
      </w:r>
      <w:r w:rsidRPr="00F40C0B">
        <w:rPr>
          <w:sz w:val="24"/>
          <w:szCs w:val="24"/>
        </w:rPr>
        <w:t>Uniwersytet Szczeciński</w:t>
      </w:r>
      <w:r w:rsidRPr="00F40C0B">
        <w:rPr>
          <w:sz w:val="24"/>
          <w:szCs w:val="24"/>
        </w:rPr>
        <w:tab/>
      </w:r>
      <w:r w:rsidR="001D1283">
        <w:rPr>
          <w:sz w:val="24"/>
          <w:szCs w:val="24"/>
        </w:rPr>
        <w:t>, Szczecin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Między potrzebą doznań a trwałością postaw. Wymiary doświadczenia religijnego młodzieży w perspektywie socjologicznej 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12.00 – 12.30 Przerwa/ kawa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12.30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 xml:space="preserve">8. </w:t>
      </w:r>
      <w:r w:rsidR="001D1283">
        <w:rPr>
          <w:sz w:val="24"/>
          <w:szCs w:val="24"/>
        </w:rPr>
        <w:t>d</w:t>
      </w:r>
      <w:r w:rsidR="00DD6948">
        <w:rPr>
          <w:sz w:val="24"/>
          <w:szCs w:val="24"/>
        </w:rPr>
        <w:t xml:space="preserve">r Rafał Cekiera, </w:t>
      </w:r>
      <w:r w:rsidRPr="00F40C0B">
        <w:rPr>
          <w:sz w:val="24"/>
          <w:szCs w:val="24"/>
        </w:rPr>
        <w:t>Uniwersytet Śląski, Katowice</w:t>
      </w:r>
      <w:r w:rsidRPr="00F40C0B">
        <w:rPr>
          <w:sz w:val="24"/>
          <w:szCs w:val="24"/>
        </w:rPr>
        <w:tab/>
      </w:r>
      <w:r w:rsidRPr="00F40C0B">
        <w:rPr>
          <w:sz w:val="24"/>
          <w:szCs w:val="24"/>
        </w:rPr>
        <w:tab/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Instagramowi apateiści czy poszukiwacze autentyczności? Religijność młodych Polaków w ujęciu socjologicznym</w:t>
      </w:r>
    </w:p>
    <w:p w:rsidR="00DD6948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1D1283" w:rsidP="00F40C0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d</w:t>
      </w:r>
      <w:r w:rsidR="00F40C0B" w:rsidRPr="00F40C0B">
        <w:rPr>
          <w:sz w:val="24"/>
          <w:szCs w:val="24"/>
        </w:rPr>
        <w:t>r</w:t>
      </w:r>
      <w:r w:rsidR="00DD6948">
        <w:rPr>
          <w:sz w:val="24"/>
          <w:szCs w:val="24"/>
        </w:rPr>
        <w:t xml:space="preserve"> Mateusz Tutak, </w:t>
      </w:r>
      <w:r w:rsidR="00F40C0B" w:rsidRPr="00F40C0B">
        <w:rPr>
          <w:sz w:val="24"/>
          <w:szCs w:val="24"/>
        </w:rPr>
        <w:t>Uniwersytet im. Kard. Stefana Wyszyńskiego, Warszawa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Młodzież polska i jej duszpasterstwo w świetle badań i dokumentów przedsynodalnych</w:t>
      </w:r>
    </w:p>
    <w:p w:rsidR="00DD6948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 xml:space="preserve">10. </w:t>
      </w:r>
      <w:r w:rsidR="001D1283">
        <w:rPr>
          <w:sz w:val="24"/>
          <w:szCs w:val="24"/>
        </w:rPr>
        <w:t>k</w:t>
      </w:r>
      <w:r w:rsidR="00DD6948">
        <w:rPr>
          <w:sz w:val="24"/>
          <w:szCs w:val="24"/>
        </w:rPr>
        <w:t xml:space="preserve">s. dr Krzysztof Łuszczek, </w:t>
      </w:r>
      <w:r w:rsidRPr="00F40C0B">
        <w:rPr>
          <w:sz w:val="24"/>
          <w:szCs w:val="24"/>
        </w:rPr>
        <w:t>Uniwersytet Szczeciński</w:t>
      </w:r>
      <w:r w:rsidR="001D1283">
        <w:rPr>
          <w:sz w:val="24"/>
          <w:szCs w:val="24"/>
        </w:rPr>
        <w:t>, Szczecin</w:t>
      </w: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Zmiany społeczne a rzeczywistość formacyjna w polskim seminarium duchownym na początku XXI w.</w:t>
      </w:r>
    </w:p>
    <w:p w:rsidR="00DD6948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1D1283" w:rsidP="00F40C0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s</w:t>
      </w:r>
      <w:r w:rsidR="00F40C0B" w:rsidRPr="00F40C0B">
        <w:rPr>
          <w:sz w:val="24"/>
          <w:szCs w:val="24"/>
        </w:rPr>
        <w:t>. dr Bogna Młynarz</w:t>
      </w:r>
      <w:r w:rsidR="00DC5CD4">
        <w:rPr>
          <w:sz w:val="24"/>
          <w:szCs w:val="24"/>
        </w:rPr>
        <w:t xml:space="preserve"> ZDCh</w:t>
      </w:r>
      <w:r w:rsidR="00DD6948">
        <w:rPr>
          <w:sz w:val="24"/>
          <w:szCs w:val="24"/>
        </w:rPr>
        <w:t xml:space="preserve">, </w:t>
      </w:r>
      <w:r w:rsidR="00F40C0B" w:rsidRPr="00F40C0B">
        <w:rPr>
          <w:sz w:val="24"/>
          <w:szCs w:val="24"/>
        </w:rPr>
        <w:t xml:space="preserve">Uniwersytet </w:t>
      </w:r>
      <w:r w:rsidR="0071091C">
        <w:rPr>
          <w:sz w:val="24"/>
          <w:szCs w:val="24"/>
        </w:rPr>
        <w:t xml:space="preserve">Papieski </w:t>
      </w:r>
      <w:r w:rsidR="00F40C0B" w:rsidRPr="00F40C0B">
        <w:rPr>
          <w:sz w:val="24"/>
          <w:szCs w:val="24"/>
        </w:rPr>
        <w:t>im. Jana Pawła II</w:t>
      </w:r>
      <w:r>
        <w:rPr>
          <w:sz w:val="24"/>
          <w:szCs w:val="24"/>
        </w:rPr>
        <w:t>, Kraków</w:t>
      </w:r>
    </w:p>
    <w:p w:rsid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 xml:space="preserve">Kryzys powołań w świetle Bożego spojrzenia </w:t>
      </w:r>
    </w:p>
    <w:p w:rsidR="00DD6948" w:rsidRPr="00F40C0B" w:rsidRDefault="00DD6948" w:rsidP="00F40C0B">
      <w:pPr>
        <w:spacing w:after="0"/>
        <w:rPr>
          <w:sz w:val="24"/>
          <w:szCs w:val="24"/>
        </w:rPr>
      </w:pPr>
    </w:p>
    <w:p w:rsidR="00F40C0B" w:rsidRPr="00F40C0B" w:rsidRDefault="00F40C0B" w:rsidP="00F40C0B">
      <w:pPr>
        <w:spacing w:after="0"/>
        <w:rPr>
          <w:sz w:val="24"/>
          <w:szCs w:val="24"/>
        </w:rPr>
      </w:pPr>
      <w:r w:rsidRPr="00F40C0B">
        <w:rPr>
          <w:sz w:val="24"/>
          <w:szCs w:val="24"/>
        </w:rPr>
        <w:t>14.00  - Dyskusja, zakończenie</w:t>
      </w:r>
    </w:p>
    <w:sectPr w:rsidR="00F40C0B" w:rsidRPr="00F40C0B" w:rsidSect="00215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D97"/>
    <w:rsid w:val="00042290"/>
    <w:rsid w:val="00043367"/>
    <w:rsid w:val="00046381"/>
    <w:rsid w:val="00046B89"/>
    <w:rsid w:val="00062FFB"/>
    <w:rsid w:val="000D237C"/>
    <w:rsid w:val="000F44DB"/>
    <w:rsid w:val="00131C22"/>
    <w:rsid w:val="00161B3E"/>
    <w:rsid w:val="00186945"/>
    <w:rsid w:val="00197FC3"/>
    <w:rsid w:val="001A004C"/>
    <w:rsid w:val="001D1283"/>
    <w:rsid w:val="001D4A73"/>
    <w:rsid w:val="001F10F9"/>
    <w:rsid w:val="00215A5E"/>
    <w:rsid w:val="002600DB"/>
    <w:rsid w:val="002B6818"/>
    <w:rsid w:val="002E1B64"/>
    <w:rsid w:val="003332B2"/>
    <w:rsid w:val="00336B3E"/>
    <w:rsid w:val="0038593A"/>
    <w:rsid w:val="00407BE7"/>
    <w:rsid w:val="00422E34"/>
    <w:rsid w:val="00486B8C"/>
    <w:rsid w:val="004E4B71"/>
    <w:rsid w:val="004F00FC"/>
    <w:rsid w:val="005233FA"/>
    <w:rsid w:val="005C4632"/>
    <w:rsid w:val="00652A02"/>
    <w:rsid w:val="00653036"/>
    <w:rsid w:val="006677C3"/>
    <w:rsid w:val="006B3555"/>
    <w:rsid w:val="0071091C"/>
    <w:rsid w:val="0084012B"/>
    <w:rsid w:val="0084648A"/>
    <w:rsid w:val="00850D97"/>
    <w:rsid w:val="00880D5A"/>
    <w:rsid w:val="008B10B7"/>
    <w:rsid w:val="00930722"/>
    <w:rsid w:val="009B7944"/>
    <w:rsid w:val="009E0AAB"/>
    <w:rsid w:val="00A719EB"/>
    <w:rsid w:val="00AC258A"/>
    <w:rsid w:val="00AC3B43"/>
    <w:rsid w:val="00AC6580"/>
    <w:rsid w:val="00AF2BF9"/>
    <w:rsid w:val="00AF7AEE"/>
    <w:rsid w:val="00B06331"/>
    <w:rsid w:val="00B56911"/>
    <w:rsid w:val="00BC32B3"/>
    <w:rsid w:val="00C0136A"/>
    <w:rsid w:val="00C14062"/>
    <w:rsid w:val="00C143D8"/>
    <w:rsid w:val="00C30638"/>
    <w:rsid w:val="00CF3479"/>
    <w:rsid w:val="00DC5CD4"/>
    <w:rsid w:val="00DD6948"/>
    <w:rsid w:val="00DE61AE"/>
    <w:rsid w:val="00E05560"/>
    <w:rsid w:val="00E11DC3"/>
    <w:rsid w:val="00E63FCE"/>
    <w:rsid w:val="00E85673"/>
    <w:rsid w:val="00E9756B"/>
    <w:rsid w:val="00ED08D6"/>
    <w:rsid w:val="00F16713"/>
    <w:rsid w:val="00F34772"/>
    <w:rsid w:val="00F40C0B"/>
    <w:rsid w:val="00F440A5"/>
    <w:rsid w:val="00FA16B8"/>
    <w:rsid w:val="00FB5831"/>
    <w:rsid w:val="00F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DB"/>
  </w:style>
  <w:style w:type="paragraph" w:styleId="Nagwek1">
    <w:name w:val="heading 1"/>
    <w:basedOn w:val="Normalny"/>
    <w:link w:val="Nagwek1Znak"/>
    <w:uiPriority w:val="9"/>
    <w:qFormat/>
    <w:rsid w:val="00DC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C14062"/>
  </w:style>
  <w:style w:type="character" w:styleId="Pogrubienie">
    <w:name w:val="Strong"/>
    <w:basedOn w:val="Domylnaczcionkaakapitu"/>
    <w:uiPriority w:val="22"/>
    <w:qFormat/>
    <w:rsid w:val="00FE71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5CD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wodzynskik</cp:lastModifiedBy>
  <cp:revision>2</cp:revision>
  <dcterms:created xsi:type="dcterms:W3CDTF">2018-10-04T08:22:00Z</dcterms:created>
  <dcterms:modified xsi:type="dcterms:W3CDTF">2018-10-04T08:22:00Z</dcterms:modified>
</cp:coreProperties>
</file>